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777" w:rsidRDefault="00E40360">
      <w:pPr>
        <w:spacing w:after="0"/>
        <w:ind w:left="0" w:right="3"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Default="008361FF">
      <w:pPr>
        <w:spacing w:after="0"/>
        <w:ind w:left="-5" w:right="-11"/>
        <w:jc w:val="center"/>
      </w:pPr>
      <w:r>
        <w:rPr>
          <w:b/>
          <w:sz w:val="26"/>
        </w:rPr>
        <w:t>05-11</w:t>
      </w:r>
      <w:r w:rsidR="00532F67">
        <w:rPr>
          <w:b/>
          <w:sz w:val="26"/>
        </w:rPr>
        <w:t>-2021 (12</w:t>
      </w:r>
      <w:r w:rsidR="00E40360">
        <w:rPr>
          <w:b/>
          <w:sz w:val="26"/>
        </w:rPr>
        <w:t xml:space="preserve">:00 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274ACC" w:rsidRDefault="00274ACC">
      <w:pPr>
        <w:spacing w:after="6"/>
        <w:ind w:left="0" w:firstLine="0"/>
      </w:pPr>
    </w:p>
    <w:p w:rsidR="00E20777" w:rsidRDefault="000A6397">
      <w:pPr>
        <w:numPr>
          <w:ilvl w:val="0"/>
          <w:numId w:val="1"/>
        </w:numPr>
        <w:ind w:hanging="360"/>
      </w:pPr>
      <w:r>
        <w:t xml:space="preserve">Aprobación, si procede, </w:t>
      </w:r>
      <w:r w:rsidR="00E40360">
        <w:t>del Acta de la</w:t>
      </w:r>
      <w:r>
        <w:t xml:space="preserve"> sesión</w:t>
      </w:r>
      <w:r w:rsidR="00E40360">
        <w:t xml:space="preserve"> anterior. </w:t>
      </w:r>
    </w:p>
    <w:p w:rsidR="00E20777" w:rsidRDefault="00E40360">
      <w:pPr>
        <w:spacing w:after="20"/>
        <w:ind w:left="643" w:firstLine="0"/>
      </w:pPr>
      <w:r>
        <w:t xml:space="preserve"> </w:t>
      </w:r>
    </w:p>
    <w:p w:rsidR="00532F67" w:rsidRPr="00532F67" w:rsidRDefault="00E40360">
      <w:pPr>
        <w:numPr>
          <w:ilvl w:val="0"/>
          <w:numId w:val="1"/>
        </w:numPr>
        <w:ind w:hanging="360"/>
      </w:pPr>
      <w:r>
        <w:t>Informe del Sr. Presidente.</w:t>
      </w:r>
      <w:r>
        <w:rPr>
          <w:rFonts w:ascii="Arial" w:eastAsia="Arial" w:hAnsi="Arial" w:cs="Arial"/>
          <w:b/>
        </w:rPr>
        <w:t xml:space="preserve"> </w:t>
      </w:r>
    </w:p>
    <w:p w:rsidR="00E20777" w:rsidRDefault="00E40360" w:rsidP="00532F67">
      <w:pPr>
        <w:ind w:left="0" w:firstLine="0"/>
      </w:pPr>
      <w:r>
        <w:t xml:space="preserve"> </w:t>
      </w:r>
    </w:p>
    <w:p w:rsidR="00E20777" w:rsidRDefault="00E40360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AE119C" w:rsidRDefault="00AE119C" w:rsidP="00B9091C">
      <w:pPr>
        <w:spacing w:after="0"/>
        <w:ind w:left="0" w:firstLine="0"/>
      </w:pPr>
    </w:p>
    <w:p w:rsidR="000A6397" w:rsidRDefault="00AE119C" w:rsidP="000A6397">
      <w:pPr>
        <w:numPr>
          <w:ilvl w:val="0"/>
          <w:numId w:val="1"/>
        </w:numPr>
        <w:ind w:hanging="360"/>
      </w:pPr>
      <w:r>
        <w:t>Modificaciones Presupuestarias.</w:t>
      </w:r>
      <w:r w:rsidR="000A6397" w:rsidRPr="000A6397">
        <w:t xml:space="preserve"> </w:t>
      </w:r>
    </w:p>
    <w:p w:rsidR="000A6397" w:rsidRDefault="000A6397" w:rsidP="000A6397">
      <w:pPr>
        <w:pStyle w:val="Prrafodelista"/>
      </w:pPr>
    </w:p>
    <w:p w:rsidR="000A6397" w:rsidRDefault="000A6397" w:rsidP="003E77A4">
      <w:pPr>
        <w:numPr>
          <w:ilvl w:val="0"/>
          <w:numId w:val="1"/>
        </w:numPr>
        <w:ind w:hanging="360"/>
      </w:pPr>
      <w:r w:rsidRPr="000A6397">
        <w:t>Propuesta de aprobación de modificación de tarifas de la Clínica Universitaria de Optometría de la UCM para el curso 2021-2022.</w:t>
      </w:r>
    </w:p>
    <w:p w:rsidR="000A6397" w:rsidRDefault="000A6397" w:rsidP="000A6397">
      <w:pPr>
        <w:ind w:left="628" w:firstLine="0"/>
      </w:pPr>
    </w:p>
    <w:p w:rsidR="000A6397" w:rsidRDefault="000A6397" w:rsidP="000A6397">
      <w:pPr>
        <w:numPr>
          <w:ilvl w:val="0"/>
          <w:numId w:val="1"/>
        </w:numPr>
        <w:ind w:hanging="360"/>
      </w:pPr>
      <w:r w:rsidRPr="00BB1F41">
        <w:t xml:space="preserve">Importe de matrícula de Títulos que no exigen titulación universitaria. </w:t>
      </w:r>
    </w:p>
    <w:p w:rsidR="000A6397" w:rsidRDefault="000A6397" w:rsidP="000A6397">
      <w:pPr>
        <w:pStyle w:val="Prrafodelista"/>
      </w:pPr>
    </w:p>
    <w:p w:rsidR="000A6397" w:rsidRDefault="000A6397" w:rsidP="000A6397">
      <w:pPr>
        <w:numPr>
          <w:ilvl w:val="0"/>
          <w:numId w:val="1"/>
        </w:numPr>
        <w:ind w:hanging="360"/>
      </w:pPr>
      <w:r>
        <w:t>Aprobación, si procede, de la modificación del Plan de Estudios del M.U. en Sanidad y Producción Porcina (conjunto con Universidad de Lleida y Universidad de Zaragoza).</w:t>
      </w:r>
    </w:p>
    <w:p w:rsidR="000A6397" w:rsidRPr="00816140" w:rsidRDefault="000A6397" w:rsidP="000A6397">
      <w:pPr>
        <w:ind w:left="0" w:firstLine="0"/>
      </w:pPr>
      <w:bookmarkStart w:id="0" w:name="_GoBack"/>
      <w:bookmarkEnd w:id="0"/>
    </w:p>
    <w:p w:rsidR="00E20777" w:rsidRPr="00660414" w:rsidRDefault="00E40360" w:rsidP="00220E68">
      <w:pPr>
        <w:numPr>
          <w:ilvl w:val="0"/>
          <w:numId w:val="1"/>
        </w:numPr>
        <w:ind w:hanging="360"/>
      </w:pPr>
      <w:r w:rsidRPr="00816140">
        <w:t>Asuntos Varios</w:t>
      </w:r>
      <w:r w:rsidRPr="00660414">
        <w:t xml:space="preserve">. </w:t>
      </w:r>
    </w:p>
    <w:p w:rsidR="00380E87" w:rsidRPr="00660414" w:rsidRDefault="00380E87" w:rsidP="00E40360">
      <w:pPr>
        <w:ind w:left="628" w:firstLine="0"/>
      </w:pPr>
    </w:p>
    <w:p w:rsidR="00E20777" w:rsidRPr="00660414" w:rsidRDefault="00E40360">
      <w:pPr>
        <w:numPr>
          <w:ilvl w:val="0"/>
          <w:numId w:val="1"/>
        </w:numPr>
        <w:ind w:hanging="360"/>
      </w:pPr>
      <w:r w:rsidRPr="00660414">
        <w:t xml:space="preserve">Ruegos y Preguntas. </w:t>
      </w:r>
    </w:p>
    <w:p w:rsidR="00B9091C" w:rsidRDefault="00B9091C" w:rsidP="00801FF6">
      <w:pPr>
        <w:ind w:left="0" w:firstLine="0"/>
      </w:pPr>
    </w:p>
    <w:sectPr w:rsidR="00B9091C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136C593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A6397"/>
    <w:rsid w:val="001059D2"/>
    <w:rsid w:val="001870E8"/>
    <w:rsid w:val="001A6BDF"/>
    <w:rsid w:val="001E3E1A"/>
    <w:rsid w:val="00220E68"/>
    <w:rsid w:val="00274ACC"/>
    <w:rsid w:val="00307F76"/>
    <w:rsid w:val="00380E87"/>
    <w:rsid w:val="003E77A4"/>
    <w:rsid w:val="004F6EBA"/>
    <w:rsid w:val="00532F67"/>
    <w:rsid w:val="0064411A"/>
    <w:rsid w:val="00660414"/>
    <w:rsid w:val="00684CB0"/>
    <w:rsid w:val="006E5DF7"/>
    <w:rsid w:val="007173F5"/>
    <w:rsid w:val="00760249"/>
    <w:rsid w:val="00796C48"/>
    <w:rsid w:val="00801FF6"/>
    <w:rsid w:val="00816140"/>
    <w:rsid w:val="008300B6"/>
    <w:rsid w:val="008361FF"/>
    <w:rsid w:val="00842CB8"/>
    <w:rsid w:val="00905F8D"/>
    <w:rsid w:val="00A32421"/>
    <w:rsid w:val="00A936A3"/>
    <w:rsid w:val="00AE119C"/>
    <w:rsid w:val="00B47531"/>
    <w:rsid w:val="00B519C5"/>
    <w:rsid w:val="00B86126"/>
    <w:rsid w:val="00B9091C"/>
    <w:rsid w:val="00BA3250"/>
    <w:rsid w:val="00BB1F41"/>
    <w:rsid w:val="00BB77F6"/>
    <w:rsid w:val="00BE048C"/>
    <w:rsid w:val="00BF3D2A"/>
    <w:rsid w:val="00C31311"/>
    <w:rsid w:val="00C32992"/>
    <w:rsid w:val="00CE1401"/>
    <w:rsid w:val="00DA3A00"/>
    <w:rsid w:val="00E20777"/>
    <w:rsid w:val="00E40360"/>
    <w:rsid w:val="00E7513B"/>
    <w:rsid w:val="00F5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10B66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4648</TotalTime>
  <Pages>1</Pages>
  <Words>105</Words>
  <Characters>530</Characters>
  <Application>Microsoft Office Word</Application>
  <DocSecurity>0</DocSecurity>
  <Lines>53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34</cp:revision>
  <cp:lastPrinted>2021-10-26T09:11:00Z</cp:lastPrinted>
  <dcterms:created xsi:type="dcterms:W3CDTF">2021-03-23T18:16:00Z</dcterms:created>
  <dcterms:modified xsi:type="dcterms:W3CDTF">2021-10-27T11:26:00Z</dcterms:modified>
</cp:coreProperties>
</file>